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для Фейсбук та Телеграм </w:t>
      </w:r>
    </w:p>
    <w:p w:rsidR="00000000" w:rsidDel="00000000" w:rsidP="00000000" w:rsidRDefault="00000000" w:rsidRPr="00000000" w14:paraId="00000002">
      <w:pPr>
        <w:shd w:fill="ffffff" w:val="clear"/>
        <w:rPr>
          <w:b w:val="1"/>
          <w:bCs w:val="1"/>
          <w:color w:val="080809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Фізичні покарання болісні для дітей як фізично, так і емоційно.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Чому вони реально шкодять дитині, родині, суспільству та про відповідальність для батьків — у картках, підготовлених системою надання безоплатної правничої допомоги (БПД).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Потрібна консультація юриста — зверніться до системи надання БПД: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за телефоном 0 800 213 103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у приватні повідомлення сторінці @Ukraine.Legal.Aid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до найближчого бюро правничої допомоги: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https://bit.ly/bpd_buro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Всі контакти за посиланням: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https://legalaid.gov.ua/kliyentam/yak-otrymaty-bpd</w:t>
        </w:r>
      </w:hyperlink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rPr>
          <w:b w:val="1"/>
          <w:bCs w:val="1"/>
          <w:color w:val="080809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bit.ly/bpd_buro" TargetMode="External"/><Relationship Id="rId7" Type="http://schemas.openxmlformats.org/officeDocument/2006/relationships/hyperlink" Target="https://legalaid.gov.ua/kliyentam/yak-otrymaty-bp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